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E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Особенности психического развития ребенка в возрасте 4-5 лет</w:t>
      </w: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В этом возрасте у ребёнка увеличивается устойчивость внимания. Ребенку оказывается доступной сосредоточенная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У ребёнка 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Ребёнок осваивает социальные нормы поведения. 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</w:t>
      </w: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</w:t>
      </w: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конкурентность, соревновательность. Последняя важна для сравнения себя с другими, что ведет к развитию образа Я ребенка, его детализации.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</w:t>
      </w: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b/>
          <w:sz w:val="28"/>
          <w:szCs w:val="28"/>
        </w:rPr>
        <w:t>Логическое мышление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Ребенок в возрасте  4 - 5 лет должен уметь: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Не отвлекаясь, в течение 5-10 минут выполнять задание.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Находить сходства и отличия  между  предметами. Находить пару каждому предмету.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Собирать пирамидку без посторонней помощи.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Различать и называть окружающие предметы, их признаки, назначение, материалы.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Классифицировать предметы, называть обобщающим словом группу предметов (яблоко, груша, банан - фрукты;  стол, стул, диван - мебель,  и т.д.). Находить лишний предмет в каждой группе.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Складывать по образцу постройки из конструктора.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Складывать разрезанную картинку из 3-4 равных частей.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Запоминать 5-7 слов из 10 предложенных;  уметь запоминать  связанных по смыслу пары слов, после прочтения взрослым: зима-снег, кошка-собака и т.д.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Находить сходства и различия предметов.</w:t>
      </w: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Ребенок в возрасте  4 - 5 лет должен уметь: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Различать и называть части суток, времена года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Знать правую и левую руку. Определять расположение предметов: справа, слева, вверху, внизу, сзади, спереди, посередине.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Узнавать и называть основные геометрические фигуры (круг, квадрат, треугольник, прямоугольник, шар, куб, цилиндр), их характерные отличия.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Находить в окружающей обстановке предметы, похожие на знакомые фигуры.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Ребенок должен знать все цифры (0, 1, 2, 3, 4, 5, 6, 7, 8, 9). Считать предметы в пределах пяти, соотносить количество предметов с нужной цифрой.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Сравнивать 2 группы предметов, путем составления пар.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Понимать значение: больше - меньше, поровну.</w:t>
      </w: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Знать определения: высокий, низкий, узкий, широкий, больше, меньше. Уметь сравнива</w:t>
      </w:r>
      <w:r>
        <w:rPr>
          <w:rFonts w:ascii="Times New Roman" w:eastAsia="Times New Roman" w:hAnsi="Times New Roman" w:cs="Times New Roman"/>
          <w:sz w:val="28"/>
          <w:szCs w:val="28"/>
        </w:rPr>
        <w:t>ть 5 предметов с помощью данных</w:t>
      </w:r>
      <w:r w:rsidRPr="00273BCB">
        <w:rPr>
          <w:rFonts w:ascii="Times New Roman" w:eastAsia="Times New Roman" w:hAnsi="Times New Roman" w:cs="Times New Roman"/>
          <w:sz w:val="28"/>
          <w:szCs w:val="28"/>
        </w:rPr>
        <w:t xml:space="preserve">  определений,  раскладывая их в возрастающем порядке по длине, высоте и т.д.</w:t>
      </w:r>
    </w:p>
    <w:p w:rsidR="00273BCB" w:rsidRPr="00273BCB" w:rsidRDefault="00273BCB" w:rsidP="00273BCB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Ребенок знакомится с графическим образом числа, учится правильно писать цифры. Знать и называть не менее 8 цветов (6 основных и не менее 2 оттенков).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b/>
          <w:sz w:val="28"/>
          <w:szCs w:val="28"/>
        </w:rPr>
        <w:t>Развитие Речи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Ребенок в возрасте  4 - 5 лет должен уметь: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Понимать речь окружающих.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Использовать в речи от 800 до 1000 слов, строить фразы из 6-8 слов. Речь должна быть понятной.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Вступать в диалог: задавать вопросы, отвечать на вопросы.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Находить предмет по описанию. Описать предмет.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 xml:space="preserve">    Составлять простой описательный рассказ из 3-4 предложений по сюжетной картинке, прошедшему событию.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 xml:space="preserve">   Понимать, употреблять, составлять слова - антонимы (теплый - холодный, низкий - высокий и т.д.).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 xml:space="preserve">   Называть существительные в единственном и множественном числе (груша - груши).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Понимать значение предлогов (в, на, над, под, за, между, перед, около и др.).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Выделять первый звук в слове. Читать наизусть небольшие стихотворения.</w:t>
      </w: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Осмысленно отвечать на вопросы по содержанию прочитанного произведения. Драматизировать (пересказывать) с помощью взрослого небольшие сказки.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Окружающий мир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Ребенок в возрасте  4 - 5 лет должен уметь: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Называть свое имя, фамилию, сколько ему лет, город в котором живет, свою страну.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Фамилии, имена, а также профессии своих родителей.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Понимать отличие строения  человека от строения животных, называть их части тела (руки - лапы, ногти - когти, волосы - шерсть).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Различать овощи, фрукты и ягоды, знать какими они бывают, когда созревают.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Различать деревья и кустарники. Узнавать деревья по коре и листьям. Знать условия, необходимые для роста и развития растений.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Называть домашних и диких животных и их детёнышей.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Называть насекомых, уметь рассказывать о том, как они передвигаются (бабочка летает, улитка ползет, кузнечик прыгает).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Назвать какие бывают профессии,  чем занимаются люди этих профессий.</w:t>
      </w: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b/>
          <w:sz w:val="28"/>
          <w:szCs w:val="28"/>
        </w:rPr>
        <w:t>Навыки мелкой моторики и самообслуживания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Ребенок в возрасте  4 - 5 лет должен уметь: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Правильно пользоваться столовыми приборами (ложкой, вилкой).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Самостоятельно  раздеваться, одеваться с  помощью взрослого.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Застёгивать пуговицы, молнии, развязывать шнурки.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Нанизывать на нитку крупные пуговицы или бусины.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Правильно удерживать в руке карандаш.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Точно проводить линии не отрывая карандаш от бумаги.</w:t>
      </w: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Заштриховывать фигуры ровными прямыми линиями, не выходя за контуры рисунка.</w:t>
      </w: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037E76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Изобразительная деятельность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Ребенок в возрасте 4 - 5 лет должен уметь: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Правильно держать карандаш, кисть, фломастер, цветной мелок, использовать их при создании изображения.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Изображать предметы , передавать их выразительно путем создания отчетливых форм, подбора цвета, аккуратного закрашивания.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Передавать несложный сюжет, объединяя в рисунке несколько предметов, располагая их на листе в соответствии с содержанием сюжета.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Создавать узор на круге, квадрате.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Создавать образы разных предметов и игрушек (состоящие из нескольких частей), объединять их в коллективную композицию.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Использовать все многообразие усвоенных приемов лепки.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Правильно держать ножницы и резать ими по прямой, по диагонали (квадрат и прямоугольник), вырезать круг из квадрата, овал — из прямоугольника, плавно срезать и закруглять углы.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Аккуратно наклеивать изображения предметов, состоящих из нескольких частей.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Подбирать цвета в соответствии с цветом предметов или по собственному желанию.</w:t>
      </w:r>
    </w:p>
    <w:p w:rsidR="00273BCB" w:rsidRPr="00273BCB" w:rsidRDefault="00273BCB" w:rsidP="00273BC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BCB">
        <w:rPr>
          <w:rFonts w:ascii="Times New Roman" w:eastAsia="Times New Roman" w:hAnsi="Times New Roman" w:cs="Times New Roman"/>
          <w:sz w:val="28"/>
          <w:szCs w:val="28"/>
        </w:rPr>
        <w:t>Составлять узоры из растительных форм и геометрических фигур.</w:t>
      </w:r>
    </w:p>
    <w:p w:rsidR="008633E4" w:rsidRDefault="008633E4"/>
    <w:sectPr w:rsidR="008633E4" w:rsidSect="003A7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9F8" w:rsidRDefault="000C29F8" w:rsidP="00273BCB">
      <w:pPr>
        <w:spacing w:after="0" w:line="240" w:lineRule="auto"/>
      </w:pPr>
      <w:r>
        <w:separator/>
      </w:r>
    </w:p>
  </w:endnote>
  <w:endnote w:type="continuationSeparator" w:id="1">
    <w:p w:rsidR="000C29F8" w:rsidRDefault="000C29F8" w:rsidP="0027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CB" w:rsidRDefault="00273BC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CB" w:rsidRDefault="00273BCB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Афанасьева Г.В.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логопед  информирует</w:t>
    </w:r>
  </w:p>
  <w:p w:rsidR="00273BCB" w:rsidRDefault="00273BC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CB" w:rsidRDefault="00273B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9F8" w:rsidRDefault="000C29F8" w:rsidP="00273BCB">
      <w:pPr>
        <w:spacing w:after="0" w:line="240" w:lineRule="auto"/>
      </w:pPr>
      <w:r>
        <w:separator/>
      </w:r>
    </w:p>
  </w:footnote>
  <w:footnote w:type="continuationSeparator" w:id="1">
    <w:p w:rsidR="000C29F8" w:rsidRDefault="000C29F8" w:rsidP="0027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CB" w:rsidRDefault="00273B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CB" w:rsidRDefault="00273BC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CB" w:rsidRDefault="00273B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3BA"/>
    <w:multiLevelType w:val="multilevel"/>
    <w:tmpl w:val="3B9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E38EC"/>
    <w:multiLevelType w:val="multilevel"/>
    <w:tmpl w:val="D8B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4513F"/>
    <w:multiLevelType w:val="multilevel"/>
    <w:tmpl w:val="644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34C92"/>
    <w:multiLevelType w:val="multilevel"/>
    <w:tmpl w:val="8924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92DB5"/>
    <w:multiLevelType w:val="multilevel"/>
    <w:tmpl w:val="6B52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22A7F"/>
    <w:multiLevelType w:val="multilevel"/>
    <w:tmpl w:val="117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3BCB"/>
    <w:rsid w:val="00037E76"/>
    <w:rsid w:val="000C29F8"/>
    <w:rsid w:val="00273BCB"/>
    <w:rsid w:val="003A7613"/>
    <w:rsid w:val="0086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3BCB"/>
    <w:rPr>
      <w:b/>
      <w:bCs/>
    </w:rPr>
  </w:style>
  <w:style w:type="character" w:styleId="a5">
    <w:name w:val="Emphasis"/>
    <w:basedOn w:val="a0"/>
    <w:uiPriority w:val="20"/>
    <w:qFormat/>
    <w:rsid w:val="00273BCB"/>
    <w:rPr>
      <w:i/>
      <w:iCs/>
    </w:rPr>
  </w:style>
  <w:style w:type="paragraph" w:styleId="a6">
    <w:name w:val="No Spacing"/>
    <w:uiPriority w:val="1"/>
    <w:qFormat/>
    <w:rsid w:val="00273BCB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2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3BCB"/>
  </w:style>
  <w:style w:type="paragraph" w:styleId="a9">
    <w:name w:val="footer"/>
    <w:basedOn w:val="a"/>
    <w:link w:val="aa"/>
    <w:uiPriority w:val="99"/>
    <w:unhideWhenUsed/>
    <w:rsid w:val="002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3BCB"/>
  </w:style>
  <w:style w:type="paragraph" w:styleId="ab">
    <w:name w:val="Balloon Text"/>
    <w:basedOn w:val="a"/>
    <w:link w:val="ac"/>
    <w:uiPriority w:val="99"/>
    <w:semiHidden/>
    <w:unhideWhenUsed/>
    <w:rsid w:val="002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3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998</Words>
  <Characters>5695</Characters>
  <Application>Microsoft Office Word</Application>
  <DocSecurity>0</DocSecurity>
  <Lines>47</Lines>
  <Paragraphs>13</Paragraphs>
  <ScaleCrop>false</ScaleCrop>
  <Company>Ya Blondinko Edition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cp:lastPrinted>2020-06-08T05:41:00Z</cp:lastPrinted>
  <dcterms:created xsi:type="dcterms:W3CDTF">2020-06-08T05:32:00Z</dcterms:created>
  <dcterms:modified xsi:type="dcterms:W3CDTF">2020-06-08T05:42:00Z</dcterms:modified>
</cp:coreProperties>
</file>