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82" w:rsidRDefault="00576782" w:rsidP="00576782">
      <w:pPr>
        <w:shd w:val="clear" w:color="auto" w:fill="FFFFFF"/>
        <w:spacing w:after="0"/>
        <w:jc w:val="center"/>
        <w:rPr>
          <w:rFonts w:eastAsia="Times New Roman" w:cs="Times New Roman"/>
          <w:b/>
          <w:color w:val="010101"/>
          <w:sz w:val="36"/>
          <w:szCs w:val="36"/>
          <w:lang w:eastAsia="ru-RU"/>
        </w:rPr>
      </w:pPr>
      <w:r w:rsidRPr="00576782">
        <w:rPr>
          <w:rStyle w:val="c2"/>
          <w:b/>
          <w:bCs/>
          <w:color w:val="111111"/>
          <w:sz w:val="36"/>
          <w:szCs w:val="36"/>
          <w:shd w:val="clear" w:color="auto" w:fill="FFFFFF"/>
        </w:rPr>
        <w:t>Отчет по познавательно –</w:t>
      </w:r>
      <w:bookmarkStart w:id="0" w:name="_GoBack"/>
      <w:bookmarkEnd w:id="0"/>
      <w:r w:rsidRPr="00576782">
        <w:rPr>
          <w:rStyle w:val="c2"/>
          <w:b/>
          <w:bCs/>
          <w:color w:val="111111"/>
          <w:sz w:val="36"/>
          <w:szCs w:val="36"/>
          <w:shd w:val="clear" w:color="auto" w:fill="FFFFFF"/>
        </w:rPr>
        <w:t xml:space="preserve"> </w:t>
      </w:r>
      <w:r w:rsidRPr="00576782">
        <w:rPr>
          <w:rFonts w:eastAsia="Times New Roman" w:cs="Times New Roman"/>
          <w:b/>
          <w:color w:val="010101"/>
          <w:sz w:val="36"/>
          <w:szCs w:val="36"/>
          <w:lang w:eastAsia="ru-RU"/>
        </w:rPr>
        <w:t>творческому</w:t>
      </w:r>
      <w:r w:rsidRPr="00576782">
        <w:rPr>
          <w:rStyle w:val="c2"/>
          <w:b/>
          <w:bCs/>
          <w:color w:val="111111"/>
          <w:sz w:val="36"/>
          <w:szCs w:val="36"/>
          <w:shd w:val="clear" w:color="auto" w:fill="FFFFFF"/>
        </w:rPr>
        <w:t xml:space="preserve"> проекту</w:t>
      </w:r>
      <w:r w:rsidRPr="00576782">
        <w:rPr>
          <w:rStyle w:val="c2"/>
          <w:b/>
          <w:bCs/>
          <w:color w:val="111111"/>
          <w:sz w:val="36"/>
          <w:szCs w:val="36"/>
          <w:shd w:val="clear" w:color="auto" w:fill="FFFFFF"/>
        </w:rPr>
        <w:t xml:space="preserve"> </w:t>
      </w:r>
      <w:r w:rsidRPr="00576782">
        <w:rPr>
          <w:rFonts w:eastAsia="Times New Roman" w:cs="Times New Roman"/>
          <w:b/>
          <w:color w:val="010101"/>
          <w:sz w:val="36"/>
          <w:szCs w:val="36"/>
          <w:lang w:eastAsia="ru-RU"/>
        </w:rPr>
        <w:t>«Фрукты»</w:t>
      </w:r>
    </w:p>
    <w:p w:rsidR="00872F27" w:rsidRPr="00872F27" w:rsidRDefault="00872F27" w:rsidP="00872F27">
      <w:pPr>
        <w:shd w:val="clear" w:color="auto" w:fill="FFFFFF"/>
        <w:spacing w:after="0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72F27">
        <w:rPr>
          <w:rFonts w:eastAsia="Times New Roman" w:cs="Times New Roman"/>
          <w:color w:val="010101"/>
          <w:sz w:val="24"/>
          <w:szCs w:val="24"/>
          <w:lang w:eastAsia="ru-RU"/>
        </w:rPr>
        <w:t>Выполнила: Тищенко А.В.</w:t>
      </w:r>
    </w:p>
    <w:p w:rsidR="00576782" w:rsidRDefault="00576782" w:rsidP="0057678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76782" w:rsidRDefault="00576782" w:rsidP="0057678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 xml:space="preserve">   Очень важно научить детей беречь с самого детства свое здоровье, способствовать воспитанию элементарных правил здорового образа жизни. Здоровый образ жизни немыслим без рационального разнообразного питания. Поэтому еда должна быть не только вкусной, но и полезной. А полезная еда - это, прежде всего свежие овощи, фрукты. Поэтому в группе </w:t>
      </w:r>
      <w:r>
        <w:rPr>
          <w:rStyle w:val="c0"/>
          <w:color w:val="111111"/>
          <w:sz w:val="28"/>
          <w:szCs w:val="28"/>
          <w:shd w:val="clear" w:color="auto" w:fill="FFFFFF"/>
        </w:rPr>
        <w:t xml:space="preserve">среднего возраста </w:t>
      </w:r>
      <w:r>
        <w:rPr>
          <w:rStyle w:val="c0"/>
          <w:color w:val="111111"/>
          <w:sz w:val="28"/>
          <w:szCs w:val="28"/>
          <w:shd w:val="clear" w:color="auto" w:fill="FFFFFF"/>
        </w:rPr>
        <w:t xml:space="preserve">был реализован проект </w:t>
      </w:r>
      <w:r>
        <w:rPr>
          <w:rStyle w:val="c0"/>
          <w:color w:val="111111"/>
          <w:sz w:val="28"/>
          <w:szCs w:val="28"/>
          <w:shd w:val="clear" w:color="auto" w:fill="FFFFFF"/>
        </w:rPr>
        <w:t>Фрукты.</w:t>
      </w:r>
    </w:p>
    <w:p w:rsidR="00576782" w:rsidRDefault="00576782" w:rsidP="0057678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  <w:shd w:val="clear" w:color="auto" w:fill="FFFFFF"/>
        </w:rPr>
        <w:t>   Вместе с детьми мы рассматривали картинки «Фрукты», смотрели презентации «Что и как растет», мульт</w:t>
      </w:r>
      <w:r>
        <w:rPr>
          <w:rStyle w:val="c3"/>
          <w:color w:val="111111"/>
          <w:sz w:val="28"/>
          <w:szCs w:val="28"/>
          <w:shd w:val="clear" w:color="auto" w:fill="FFFFFF"/>
        </w:rPr>
        <w:t xml:space="preserve">фильмы «Приключения </w:t>
      </w:r>
      <w:proofErr w:type="spellStart"/>
      <w:r>
        <w:rPr>
          <w:rStyle w:val="c3"/>
          <w:color w:val="111111"/>
          <w:sz w:val="28"/>
          <w:szCs w:val="28"/>
          <w:shd w:val="clear" w:color="auto" w:fill="FFFFFF"/>
        </w:rPr>
        <w:t>огуречика</w:t>
      </w:r>
      <w:proofErr w:type="spellEnd"/>
      <w:r>
        <w:rPr>
          <w:rStyle w:val="c3"/>
          <w:color w:val="111111"/>
          <w:sz w:val="28"/>
          <w:szCs w:val="28"/>
          <w:shd w:val="clear" w:color="auto" w:fill="FFFFFF"/>
        </w:rPr>
        <w:t xml:space="preserve">». </w:t>
      </w:r>
      <w:r>
        <w:rPr>
          <w:rStyle w:val="c3"/>
          <w:color w:val="111111"/>
          <w:sz w:val="28"/>
          <w:szCs w:val="28"/>
          <w:shd w:val="clear" w:color="auto" w:fill="FFFFFF"/>
        </w:rPr>
        <w:t>Проводили дидактические игры</w:t>
      </w:r>
      <w:r>
        <w:rPr>
          <w:rStyle w:val="c0"/>
          <w:color w:val="111111"/>
          <w:sz w:val="28"/>
          <w:szCs w:val="28"/>
        </w:rPr>
        <w:t> и упражнения: «Помоги зайчику собрать урожай», «Подбери по размеру», «Найди пару», «Чего не стало»,</w:t>
      </w:r>
      <w:r>
        <w:rPr>
          <w:rStyle w:val="c0"/>
          <w:color w:val="111111"/>
          <w:sz w:val="28"/>
          <w:szCs w:val="28"/>
        </w:rPr>
        <w:t xml:space="preserve"> «Домино – Фрукты» и т.д.</w:t>
      </w:r>
    </w:p>
    <w:p w:rsidR="00576782" w:rsidRDefault="00576782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Проводили игры – эксперименты: «Найди такой же» (обследование на ощупь), «Разноцветные яблочки» (знакомство с формой, цветом).</w:t>
      </w:r>
    </w:p>
    <w:p w:rsidR="00576782" w:rsidRPr="00413D5C" w:rsidRDefault="00576782" w:rsidP="00413D5C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Style w:val="c0"/>
          <w:color w:val="111111"/>
          <w:szCs w:val="28"/>
        </w:rPr>
        <w:t xml:space="preserve">На занятиях по </w:t>
      </w:r>
      <w:proofErr w:type="spellStart"/>
      <w:r>
        <w:rPr>
          <w:rStyle w:val="c0"/>
          <w:color w:val="111111"/>
          <w:szCs w:val="28"/>
        </w:rPr>
        <w:t>изодеятельности</w:t>
      </w:r>
      <w:proofErr w:type="spellEnd"/>
      <w:r>
        <w:rPr>
          <w:rStyle w:val="c0"/>
          <w:color w:val="111111"/>
          <w:szCs w:val="28"/>
        </w:rPr>
        <w:t xml:space="preserve"> дети </w:t>
      </w:r>
      <w:r w:rsidR="00413D5C">
        <w:rPr>
          <w:rStyle w:val="c0"/>
          <w:color w:val="111111"/>
          <w:szCs w:val="28"/>
        </w:rPr>
        <w:t xml:space="preserve">облепливали яблочки для зайчика, рисовали </w:t>
      </w:r>
      <w:r w:rsidR="00413D5C">
        <w:rPr>
          <w:rFonts w:eastAsia="Times New Roman" w:cs="Times New Roman"/>
          <w:color w:val="010101"/>
          <w:szCs w:val="28"/>
          <w:lang w:eastAsia="ru-RU"/>
        </w:rPr>
        <w:t>я</w:t>
      </w:r>
      <w:r w:rsidR="00413D5C" w:rsidRPr="00413D5C">
        <w:rPr>
          <w:rFonts w:eastAsia="Times New Roman" w:cs="Times New Roman"/>
          <w:color w:val="010101"/>
          <w:szCs w:val="28"/>
          <w:lang w:eastAsia="ru-RU"/>
        </w:rPr>
        <w:t xml:space="preserve">блоко с </w:t>
      </w:r>
      <w:r w:rsidR="00413D5C" w:rsidRPr="00413D5C">
        <w:rPr>
          <w:rFonts w:eastAsia="Times New Roman" w:cs="Times New Roman"/>
          <w:color w:val="010101"/>
          <w:szCs w:val="28"/>
          <w:lang w:eastAsia="ru-RU"/>
        </w:rPr>
        <w:t>червячком</w:t>
      </w:r>
      <w:r w:rsidR="00413D5C">
        <w:rPr>
          <w:rStyle w:val="c0"/>
          <w:color w:val="111111"/>
          <w:szCs w:val="28"/>
        </w:rPr>
        <w:t>.</w:t>
      </w:r>
    </w:p>
    <w:p w:rsidR="00576782" w:rsidRDefault="00576782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родительском уголке мамы и папы могли получить полезную информацию через консультации </w:t>
      </w:r>
      <w:r>
        <w:rPr>
          <w:rStyle w:val="c0"/>
          <w:color w:val="111111"/>
          <w:sz w:val="28"/>
          <w:szCs w:val="28"/>
          <w:shd w:val="clear" w:color="auto" w:fill="FFFFFF"/>
        </w:rPr>
        <w:t>«Как приучить ребенка есть овощи и фрукты», папку - раскладушку «Стихи про витамины, овощи и фрукты», пальчиковую гимнастику «Про овощи».</w:t>
      </w:r>
    </w:p>
    <w:p w:rsidR="00413D5C" w:rsidRDefault="00413D5C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  <w:shd w:val="clear" w:color="auto" w:fill="FFFFFF"/>
        </w:rPr>
      </w:pPr>
    </w:p>
    <w:p w:rsidR="00576782" w:rsidRDefault="00576782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  <w:shd w:val="clear" w:color="auto" w:fill="FFFFFF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Этот проект дал свои результаты: дети узнают и находят фрукты по вне</w:t>
      </w:r>
      <w:r w:rsidR="00413D5C">
        <w:rPr>
          <w:rStyle w:val="c0"/>
          <w:color w:val="111111"/>
          <w:sz w:val="28"/>
          <w:szCs w:val="28"/>
          <w:shd w:val="clear" w:color="auto" w:fill="FFFFFF"/>
        </w:rPr>
        <w:t>шнему виду, форме, цвету</w:t>
      </w:r>
      <w:r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:rsidR="009E39B7" w:rsidRDefault="009E39B7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  <w:shd w:val="clear" w:color="auto" w:fill="FFFFFF"/>
        </w:rPr>
      </w:pPr>
    </w:p>
    <w:p w:rsidR="009E39B7" w:rsidRDefault="009E39B7" w:rsidP="009E39B7">
      <w:pPr>
        <w:pStyle w:val="c5"/>
        <w:shd w:val="clear" w:color="auto" w:fill="FFFFFF"/>
        <w:spacing w:before="0" w:beforeAutospacing="0" w:after="0" w:afterAutospacing="0"/>
        <w:ind w:left="-851" w:firstLine="360"/>
        <w:rPr>
          <w:rStyle w:val="c0"/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 wp14:anchorId="3B94ECB8" wp14:editId="5B4A25D6">
            <wp:extent cx="5939790" cy="33909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11-01 at 13.43.03 (2)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9B7" w:rsidRDefault="009E39B7" w:rsidP="009E39B7">
      <w:pPr>
        <w:pStyle w:val="c5"/>
        <w:shd w:val="clear" w:color="auto" w:fill="FFFFFF"/>
        <w:spacing w:before="0" w:beforeAutospacing="0" w:after="0" w:afterAutospacing="0"/>
        <w:ind w:left="-851" w:firstLine="360"/>
        <w:rPr>
          <w:rStyle w:val="c0"/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 wp14:anchorId="38BD997B" wp14:editId="5CB5C65E">
            <wp:extent cx="5939790" cy="79146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11-01 at 13.43.0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9B7" w:rsidRDefault="009E39B7" w:rsidP="009E39B7">
      <w:pPr>
        <w:pStyle w:val="c5"/>
        <w:shd w:val="clear" w:color="auto" w:fill="FFFFFF"/>
        <w:spacing w:before="0" w:beforeAutospacing="0" w:after="0" w:afterAutospacing="0"/>
        <w:ind w:left="-709" w:firstLine="283"/>
        <w:rPr>
          <w:rStyle w:val="c0"/>
          <w:color w:val="111111"/>
          <w:sz w:val="28"/>
          <w:szCs w:val="28"/>
          <w:shd w:val="clear" w:color="auto" w:fill="FFFFFF"/>
        </w:rPr>
      </w:pPr>
      <w:r>
        <w:rPr>
          <w:noProof/>
          <w:color w:val="111111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39790" cy="79146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1-01 at 13.43.03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9B7" w:rsidRDefault="009E39B7" w:rsidP="00576782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77"/>
    <w:rsid w:val="00413D5C"/>
    <w:rsid w:val="00576782"/>
    <w:rsid w:val="006C0B77"/>
    <w:rsid w:val="008242FF"/>
    <w:rsid w:val="00870751"/>
    <w:rsid w:val="00872F27"/>
    <w:rsid w:val="00922C48"/>
    <w:rsid w:val="0097411A"/>
    <w:rsid w:val="009E39B7"/>
    <w:rsid w:val="00B44B7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F8DC"/>
  <w15:chartTrackingRefBased/>
  <w15:docId w15:val="{3946E509-45DB-412F-A3C7-BCB7A43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767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76782"/>
  </w:style>
  <w:style w:type="paragraph" w:customStyle="1" w:styleId="c6">
    <w:name w:val="c6"/>
    <w:basedOn w:val="a"/>
    <w:rsid w:val="005767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6782"/>
  </w:style>
  <w:style w:type="character" w:customStyle="1" w:styleId="c3">
    <w:name w:val="c3"/>
    <w:basedOn w:val="a0"/>
    <w:rsid w:val="00576782"/>
  </w:style>
  <w:style w:type="paragraph" w:customStyle="1" w:styleId="c5">
    <w:name w:val="c5"/>
    <w:basedOn w:val="a"/>
    <w:rsid w:val="005767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7678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2022-11-01T08:50:00Z</dcterms:created>
  <dcterms:modified xsi:type="dcterms:W3CDTF">2022-11-01T09:37:00Z</dcterms:modified>
</cp:coreProperties>
</file>